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Default="006F6F01" w:rsidP="004123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A1004" w:rsidRPr="006F6F01" w:rsidRDefault="00BA1004" w:rsidP="004123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 xml:space="preserve">РФ </w:t>
      </w:r>
      <w:r w:rsidR="006F6F01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6F6F01">
        <w:rPr>
          <w:rFonts w:ascii="Times New Roman" w:hAnsi="Times New Roman" w:cs="Times New Roman"/>
          <w:i/>
          <w:sz w:val="24"/>
          <w:szCs w:val="24"/>
          <w:lang w:val="kk-KZ"/>
        </w:rPr>
        <w:t>Северо</w:t>
      </w:r>
      <w:r w:rsidR="006F6F01">
        <w:rPr>
          <w:rFonts w:ascii="Times New Roman" w:hAnsi="Times New Roman" w:cs="Times New Roman"/>
          <w:i/>
          <w:sz w:val="24"/>
          <w:szCs w:val="24"/>
        </w:rPr>
        <w:t>-Казахстанской области</w:t>
      </w:r>
    </w:p>
    <w:p w:rsidR="00BA20DC" w:rsidRDefault="00BA20DC" w:rsidP="007936B8">
      <w:pPr>
        <w:spacing w:after="0"/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657"/>
        <w:gridCol w:w="2752"/>
        <w:gridCol w:w="2737"/>
        <w:gridCol w:w="1934"/>
        <w:gridCol w:w="1560"/>
      </w:tblGrid>
      <w:tr w:rsidR="0041238D" w:rsidRPr="0041238D" w:rsidTr="006F6F01">
        <w:trPr>
          <w:trHeight w:val="915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приобретения (доступа для использования)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238D" w:rsidRPr="0041238D" w:rsidRDefault="0041238D" w:rsidP="0041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рыночная стоимость, тенге</w:t>
            </w:r>
          </w:p>
        </w:tc>
      </w:tr>
      <w:tr w:rsidR="006F6F01" w:rsidRPr="0041238D" w:rsidTr="006F6F01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01" w:rsidRPr="0041238D" w:rsidRDefault="006F6F01" w:rsidP="006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01" w:rsidRPr="006F6F01" w:rsidRDefault="006F6F01" w:rsidP="006F6F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6F01">
              <w:rPr>
                <w:rFonts w:ascii="Times New Roman" w:hAnsi="Times New Roman" w:cs="Times New Roman"/>
                <w:sz w:val="24"/>
                <w:szCs w:val="24"/>
              </w:rPr>
              <w:t>Беспрводная точка доступа AIR-AP1121G-E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01" w:rsidRPr="006F6F01" w:rsidRDefault="006F6F01" w:rsidP="006F6F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6F01">
              <w:rPr>
                <w:rFonts w:ascii="Times New Roman" w:hAnsi="Times New Roman" w:cs="Times New Roman"/>
                <w:sz w:val="24"/>
                <w:szCs w:val="24"/>
              </w:rPr>
              <w:t>АТА-10:100:3:284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01" w:rsidRPr="006F6F01" w:rsidRDefault="006F6F01" w:rsidP="006F6F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6F01">
              <w:rPr>
                <w:rFonts w:ascii="Times New Roman" w:hAnsi="Times New Roman" w:cs="Times New Roman"/>
                <w:sz w:val="24"/>
                <w:szCs w:val="24"/>
              </w:rPr>
              <w:t>31.07.2008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2 505,00</w:t>
            </w:r>
          </w:p>
        </w:tc>
      </w:tr>
      <w:tr w:rsidR="006F6F01" w:rsidRPr="0041238D" w:rsidTr="006F6F01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01" w:rsidRPr="0041238D" w:rsidRDefault="006F6F01" w:rsidP="006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01" w:rsidRPr="006F6F01" w:rsidRDefault="006F6F01" w:rsidP="006F6F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6F01">
              <w:rPr>
                <w:rFonts w:ascii="Times New Roman" w:hAnsi="Times New Roman" w:cs="Times New Roman"/>
                <w:sz w:val="24"/>
                <w:szCs w:val="24"/>
              </w:rPr>
              <w:t>Беспроводная точка доступа AIR-AP1121G-E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01" w:rsidRPr="006F6F01" w:rsidRDefault="006F6F01" w:rsidP="006F6F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6F01">
              <w:rPr>
                <w:rFonts w:ascii="Times New Roman" w:hAnsi="Times New Roman" w:cs="Times New Roman"/>
                <w:sz w:val="24"/>
                <w:szCs w:val="24"/>
              </w:rPr>
              <w:t>123561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01" w:rsidRPr="006F6F01" w:rsidRDefault="006F6F01" w:rsidP="006F6F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6F01">
              <w:rPr>
                <w:rFonts w:ascii="Times New Roman" w:hAnsi="Times New Roman" w:cs="Times New Roman"/>
                <w:sz w:val="24"/>
                <w:szCs w:val="24"/>
              </w:rPr>
              <w:t>20.10.2008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2 505,00</w:t>
            </w:r>
          </w:p>
        </w:tc>
      </w:tr>
      <w:tr w:rsidR="006F6F01" w:rsidRPr="0041238D" w:rsidTr="006F6F01">
        <w:trPr>
          <w:trHeight w:val="2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01" w:rsidRPr="0041238D" w:rsidRDefault="006F6F01" w:rsidP="006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01" w:rsidRPr="006F6F01" w:rsidRDefault="006F6F01" w:rsidP="006F6F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6F0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 Dell OptiPlex 3010 SF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01" w:rsidRPr="006F6F01" w:rsidRDefault="006F6F01" w:rsidP="006F6F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6F01">
              <w:rPr>
                <w:rFonts w:ascii="Times New Roman" w:hAnsi="Times New Roman" w:cs="Times New Roman"/>
                <w:sz w:val="24"/>
                <w:szCs w:val="24"/>
              </w:rPr>
              <w:t>GCB0000000000003618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01" w:rsidRPr="006F6F01" w:rsidRDefault="006F6F01" w:rsidP="006F6F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6F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7 812,00</w:t>
            </w:r>
          </w:p>
        </w:tc>
      </w:tr>
      <w:tr w:rsidR="006F6F01" w:rsidRPr="0041238D" w:rsidTr="006F6F01">
        <w:trPr>
          <w:trHeight w:val="2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01" w:rsidRPr="0041238D" w:rsidRDefault="006F6F01" w:rsidP="006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01" w:rsidRPr="006F6F01" w:rsidRDefault="006F6F01" w:rsidP="006F6F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6F01">
              <w:rPr>
                <w:rFonts w:ascii="Times New Roman" w:hAnsi="Times New Roman" w:cs="Times New Roman"/>
                <w:sz w:val="24"/>
                <w:szCs w:val="24"/>
              </w:rPr>
              <w:t>Компьютер HP Compag 6300+монитор CompagLA2405x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01" w:rsidRPr="006F6F01" w:rsidRDefault="006F6F01" w:rsidP="006F6F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6F01">
              <w:rPr>
                <w:rFonts w:ascii="Times New Roman" w:hAnsi="Times New Roman" w:cs="Times New Roman"/>
                <w:sz w:val="24"/>
                <w:szCs w:val="24"/>
              </w:rPr>
              <w:t>GCB0000000000003096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01" w:rsidRPr="006F6F01" w:rsidRDefault="006F6F01" w:rsidP="006F6F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6F01">
              <w:rPr>
                <w:rFonts w:ascii="Times New Roman" w:hAnsi="Times New Roman" w:cs="Times New Roman"/>
                <w:sz w:val="24"/>
                <w:szCs w:val="24"/>
              </w:rPr>
              <w:t>30.06.2013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1 997,00</w:t>
            </w:r>
          </w:p>
        </w:tc>
      </w:tr>
      <w:tr w:rsidR="006F6F01" w:rsidRPr="0041238D" w:rsidTr="006F6F01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01" w:rsidRPr="0041238D" w:rsidRDefault="006F6F01" w:rsidP="006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01" w:rsidRPr="006F6F01" w:rsidRDefault="006F6F01" w:rsidP="006F6F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6F01">
              <w:rPr>
                <w:rFonts w:ascii="Times New Roman" w:hAnsi="Times New Roman" w:cs="Times New Roman"/>
                <w:sz w:val="24"/>
                <w:szCs w:val="24"/>
              </w:rPr>
              <w:t>Компьютер HP Compag 6300+монитор CompagLA2405x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01" w:rsidRPr="006F6F01" w:rsidRDefault="006F6F01" w:rsidP="006F6F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6F01">
              <w:rPr>
                <w:rFonts w:ascii="Times New Roman" w:hAnsi="Times New Roman" w:cs="Times New Roman"/>
                <w:sz w:val="24"/>
                <w:szCs w:val="24"/>
              </w:rPr>
              <w:t>GCB0000000000003098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01" w:rsidRPr="006F6F01" w:rsidRDefault="006F6F01" w:rsidP="006F6F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6F01">
              <w:rPr>
                <w:rFonts w:ascii="Times New Roman" w:hAnsi="Times New Roman" w:cs="Times New Roman"/>
                <w:sz w:val="24"/>
                <w:szCs w:val="24"/>
              </w:rPr>
              <w:t>30.06.2013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1 997,00</w:t>
            </w:r>
          </w:p>
        </w:tc>
      </w:tr>
      <w:tr w:rsidR="006F6F01" w:rsidRPr="0041238D" w:rsidTr="006F6F01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01" w:rsidRPr="0041238D" w:rsidRDefault="006F6F01" w:rsidP="006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01" w:rsidRPr="006F6F01" w:rsidRDefault="006F6F01" w:rsidP="006F6F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6F01">
              <w:rPr>
                <w:rFonts w:ascii="Times New Roman" w:hAnsi="Times New Roman" w:cs="Times New Roman"/>
                <w:sz w:val="24"/>
                <w:szCs w:val="24"/>
              </w:rPr>
              <w:t>Межсетевой экран Ciso ASA 5505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01" w:rsidRPr="006F6F01" w:rsidRDefault="006F6F01" w:rsidP="006F6F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6F01">
              <w:rPr>
                <w:rFonts w:ascii="Times New Roman" w:hAnsi="Times New Roman" w:cs="Times New Roman"/>
                <w:sz w:val="24"/>
                <w:szCs w:val="24"/>
              </w:rPr>
              <w:t>GCB0000000000003540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6F01" w:rsidRPr="006F6F01" w:rsidRDefault="006F6F01" w:rsidP="006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F01" w:rsidRPr="006F6F01" w:rsidRDefault="006F6F01" w:rsidP="006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7 803,00</w:t>
            </w:r>
          </w:p>
        </w:tc>
      </w:tr>
      <w:tr w:rsidR="00012867" w:rsidRPr="0041238D" w:rsidTr="006F6F01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67" w:rsidRPr="0041238D" w:rsidRDefault="00012867" w:rsidP="006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67" w:rsidRPr="006F6F01" w:rsidRDefault="00012867" w:rsidP="006F6F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2867">
              <w:rPr>
                <w:rFonts w:ascii="Times New Roman" w:hAnsi="Times New Roman" w:cs="Times New Roman"/>
                <w:sz w:val="24"/>
                <w:szCs w:val="24"/>
              </w:rPr>
              <w:t>М/конструкция навеса 10х18 м с подиумом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67" w:rsidRPr="006F6F01" w:rsidRDefault="00012867" w:rsidP="006F6F0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2867">
              <w:rPr>
                <w:rFonts w:ascii="Times New Roman" w:hAnsi="Times New Roman" w:cs="Times New Roman"/>
                <w:sz w:val="24"/>
                <w:szCs w:val="24"/>
              </w:rPr>
              <w:t>SKO00000000000000353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2867" w:rsidRPr="006F6F01" w:rsidRDefault="00012867" w:rsidP="006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08.07.2014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867" w:rsidRPr="006F6F01" w:rsidRDefault="00012867" w:rsidP="006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979 793,00</w:t>
            </w:r>
          </w:p>
        </w:tc>
      </w:tr>
      <w:tr w:rsidR="006F6F01" w:rsidRPr="0041238D" w:rsidTr="006F6F01">
        <w:trPr>
          <w:trHeight w:val="435"/>
        </w:trPr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01" w:rsidRPr="0041238D" w:rsidRDefault="006F6F01" w:rsidP="006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01" w:rsidRPr="0041238D" w:rsidRDefault="00012867" w:rsidP="006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1 004 412,00</w:t>
            </w:r>
          </w:p>
        </w:tc>
      </w:tr>
    </w:tbl>
    <w:p w:rsidR="0041238D" w:rsidRPr="00D20DA6" w:rsidRDefault="0041238D" w:rsidP="007936B8">
      <w:pPr>
        <w:spacing w:after="0"/>
      </w:pPr>
      <w:bookmarkStart w:id="0" w:name="_GoBack"/>
      <w:bookmarkEnd w:id="0"/>
    </w:p>
    <w:sectPr w:rsidR="0041238D" w:rsidRPr="00D20DA6" w:rsidSect="00617143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E4" w:rsidRDefault="00A53BE4" w:rsidP="00FA214D">
      <w:pPr>
        <w:spacing w:after="0" w:line="240" w:lineRule="auto"/>
      </w:pPr>
      <w:r>
        <w:separator/>
      </w:r>
    </w:p>
  </w:endnote>
  <w:endnote w:type="continuationSeparator" w:id="0">
    <w:p w:rsidR="00A53BE4" w:rsidRDefault="00A53BE4" w:rsidP="00F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19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214D" w:rsidRPr="00FA214D" w:rsidRDefault="00FA214D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A214D">
          <w:rPr>
            <w:rFonts w:ascii="Times New Roman" w:hAnsi="Times New Roman" w:cs="Times New Roman"/>
            <w:sz w:val="24"/>
          </w:rPr>
          <w:fldChar w:fldCharType="begin"/>
        </w:r>
        <w:r w:rsidRPr="00FA214D">
          <w:rPr>
            <w:rFonts w:ascii="Times New Roman" w:hAnsi="Times New Roman" w:cs="Times New Roman"/>
            <w:sz w:val="24"/>
          </w:rPr>
          <w:instrText>PAGE   \* MERGEFORMAT</w:instrText>
        </w:r>
        <w:r w:rsidRPr="00FA214D">
          <w:rPr>
            <w:rFonts w:ascii="Times New Roman" w:hAnsi="Times New Roman" w:cs="Times New Roman"/>
            <w:sz w:val="24"/>
          </w:rPr>
          <w:fldChar w:fldCharType="separate"/>
        </w:r>
        <w:r w:rsidR="00012867">
          <w:rPr>
            <w:rFonts w:ascii="Times New Roman" w:hAnsi="Times New Roman" w:cs="Times New Roman"/>
            <w:noProof/>
            <w:sz w:val="24"/>
          </w:rPr>
          <w:t>1</w:t>
        </w:r>
        <w:r w:rsidRPr="00FA21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214D" w:rsidRDefault="00FA2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E4" w:rsidRDefault="00A53BE4" w:rsidP="00FA214D">
      <w:pPr>
        <w:spacing w:after="0" w:line="240" w:lineRule="auto"/>
      </w:pPr>
      <w:r>
        <w:separator/>
      </w:r>
    </w:p>
  </w:footnote>
  <w:footnote w:type="continuationSeparator" w:id="0">
    <w:p w:rsidR="00A53BE4" w:rsidRDefault="00A53BE4" w:rsidP="00FA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C"/>
    <w:rsid w:val="00012867"/>
    <w:rsid w:val="000212D6"/>
    <w:rsid w:val="000365A8"/>
    <w:rsid w:val="000556E3"/>
    <w:rsid w:val="000C279A"/>
    <w:rsid w:val="000D189A"/>
    <w:rsid w:val="000F6D42"/>
    <w:rsid w:val="00103D36"/>
    <w:rsid w:val="00157110"/>
    <w:rsid w:val="0019112E"/>
    <w:rsid w:val="001B2897"/>
    <w:rsid w:val="002A3A64"/>
    <w:rsid w:val="002E0DD3"/>
    <w:rsid w:val="003943FC"/>
    <w:rsid w:val="00396D42"/>
    <w:rsid w:val="003F0E6E"/>
    <w:rsid w:val="00410C00"/>
    <w:rsid w:val="0041238D"/>
    <w:rsid w:val="0043553C"/>
    <w:rsid w:val="005A501E"/>
    <w:rsid w:val="005B527E"/>
    <w:rsid w:val="00617143"/>
    <w:rsid w:val="00631EDD"/>
    <w:rsid w:val="00694FB8"/>
    <w:rsid w:val="006A076B"/>
    <w:rsid w:val="006E2E46"/>
    <w:rsid w:val="006F6F01"/>
    <w:rsid w:val="00732F7C"/>
    <w:rsid w:val="007936B8"/>
    <w:rsid w:val="00840A27"/>
    <w:rsid w:val="00871C72"/>
    <w:rsid w:val="00877191"/>
    <w:rsid w:val="008A3E32"/>
    <w:rsid w:val="008F19FE"/>
    <w:rsid w:val="00935ED6"/>
    <w:rsid w:val="00964B9A"/>
    <w:rsid w:val="00980B4A"/>
    <w:rsid w:val="00A1292D"/>
    <w:rsid w:val="00A43146"/>
    <w:rsid w:val="00A53BE4"/>
    <w:rsid w:val="00A80316"/>
    <w:rsid w:val="00A93F28"/>
    <w:rsid w:val="00AC7DF8"/>
    <w:rsid w:val="00BA1004"/>
    <w:rsid w:val="00BA20DC"/>
    <w:rsid w:val="00BF3064"/>
    <w:rsid w:val="00C01C75"/>
    <w:rsid w:val="00CC542D"/>
    <w:rsid w:val="00D20DA6"/>
    <w:rsid w:val="00DD498B"/>
    <w:rsid w:val="00E90CAD"/>
    <w:rsid w:val="00EA7D96"/>
    <w:rsid w:val="00ED3BC8"/>
    <w:rsid w:val="00EE0B11"/>
    <w:rsid w:val="00EF7DB8"/>
    <w:rsid w:val="00F021E2"/>
    <w:rsid w:val="00F121D6"/>
    <w:rsid w:val="00F21F96"/>
    <w:rsid w:val="00F83F8E"/>
    <w:rsid w:val="00FA214D"/>
    <w:rsid w:val="00FC0EE0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F99A"/>
  <w15:chartTrackingRefBased/>
  <w15:docId w15:val="{C218036F-381F-4117-96A2-4B3EAAC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0DA6"/>
  </w:style>
  <w:style w:type="paragraph" w:styleId="a3">
    <w:name w:val="Normal (Web)"/>
    <w:basedOn w:val="a"/>
    <w:uiPriority w:val="99"/>
    <w:semiHidden/>
    <w:unhideWhenUsed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0DA6"/>
  </w:style>
  <w:style w:type="paragraph" w:customStyle="1" w:styleId="j16">
    <w:name w:val="j16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14D"/>
  </w:style>
  <w:style w:type="paragraph" w:styleId="a8">
    <w:name w:val="footer"/>
    <w:basedOn w:val="a"/>
    <w:link w:val="a9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14D"/>
  </w:style>
  <w:style w:type="character" w:styleId="aa">
    <w:name w:val="Hyperlink"/>
    <w:basedOn w:val="a0"/>
    <w:uiPriority w:val="99"/>
    <w:semiHidden/>
    <w:unhideWhenUsed/>
    <w:rsid w:val="002E0DD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E0DD3"/>
    <w:rPr>
      <w:color w:val="954F72"/>
      <w:u w:val="single"/>
    </w:rPr>
  </w:style>
  <w:style w:type="paragraph" w:customStyle="1" w:styleId="msonormal0">
    <w:name w:val="msonormal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Аягоз Булатқызы Шаяхметова</dc:creator>
  <cp:keywords/>
  <dc:description/>
  <cp:lastModifiedBy>Роза Максутовна Косаева</cp:lastModifiedBy>
  <cp:revision>11</cp:revision>
  <dcterms:created xsi:type="dcterms:W3CDTF">2021-05-24T03:55:00Z</dcterms:created>
  <dcterms:modified xsi:type="dcterms:W3CDTF">2022-06-01T09:01:00Z</dcterms:modified>
</cp:coreProperties>
</file>